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14" w:rsidRPr="00B63CB8" w:rsidRDefault="009E05A6" w:rsidP="00B63CB8">
      <w:pPr>
        <w:pStyle w:val="KeinLeerraum"/>
        <w:jc w:val="center"/>
        <w:rPr>
          <w:sz w:val="36"/>
          <w:szCs w:val="36"/>
        </w:rPr>
      </w:pPr>
      <w:r w:rsidRPr="00B63CB8">
        <w:rPr>
          <w:sz w:val="36"/>
          <w:szCs w:val="36"/>
        </w:rPr>
        <w:t>Bitter: Erneut knappe Niederlage der Straubinger Basketballer</w:t>
      </w:r>
    </w:p>
    <w:p w:rsidR="009E05A6" w:rsidRPr="00B63CB8" w:rsidRDefault="009E05A6" w:rsidP="00B63CB8">
      <w:pPr>
        <w:pStyle w:val="KeinLeerraum"/>
        <w:jc w:val="center"/>
        <w:rPr>
          <w:sz w:val="32"/>
          <w:szCs w:val="32"/>
        </w:rPr>
      </w:pPr>
      <w:r w:rsidRPr="00B63CB8">
        <w:rPr>
          <w:sz w:val="32"/>
          <w:szCs w:val="32"/>
        </w:rPr>
        <w:t>63:65-Schlappe gegen Landshut 2</w:t>
      </w:r>
    </w:p>
    <w:p w:rsidR="009E05A6" w:rsidRDefault="009E05A6" w:rsidP="009E05A6">
      <w:pPr>
        <w:pStyle w:val="KeinLeerraum"/>
      </w:pPr>
    </w:p>
    <w:p w:rsidR="009E05A6" w:rsidRDefault="009E05A6" w:rsidP="009E05A6">
      <w:pPr>
        <w:pStyle w:val="KeinLeerraum"/>
      </w:pPr>
      <w:r>
        <w:t>Letztes Wochenende trat die 2. Mannschaft der Blue Devils gegen die 2. aus Landshut, den LA Knights an. Nach einem spannenden Spiel verließ leider der Gast als Sieger die Halle.</w:t>
      </w:r>
    </w:p>
    <w:p w:rsidR="009E05A6" w:rsidRDefault="009E05A6" w:rsidP="009E05A6">
      <w:pPr>
        <w:pStyle w:val="KeinLeerraum"/>
      </w:pPr>
    </w:p>
    <w:p w:rsidR="009E05A6" w:rsidRDefault="009E05A6" w:rsidP="009E05A6">
      <w:pPr>
        <w:pStyle w:val="KeinLeerraum"/>
      </w:pPr>
      <w:r>
        <w:t>Um es vorweg zu nehmen: Die Niederlage geht in Ordnung, da einfache Punkte verschenkt wurden, das Foulmanagement grad im letzten Viertel nicht vorhanden war und viele Spieler 3-Punkte-Würfe versuchten anstatt den Weg zum Korb zu suchen. Nach dem ersten Viertel führte der Gast mit 15:18, zur Halbzeit hatten die Hausherren ein 31:31 erreicht. Im dritten Viertel waren die Blue Devils immer vorn und vor dem letzten Spielabschnitt führten sie mit 51:47. Bis 1 Minute vor Spielende konnten sie den Vorsprung sogar auf 63:57 ausbauen, doch dann machte sich die hohe Foulbelastung des Teams bemerkbar. Die Gäste durften für jedes Foul an die Linie, hatten auch die besseren Nerven und gewannen schließlich mit 63:65. Doch die Mängel sind erkannt und es kann daran gearbeitet werden.</w:t>
      </w:r>
    </w:p>
    <w:p w:rsidR="009E05A6" w:rsidRDefault="009E05A6" w:rsidP="009E05A6">
      <w:pPr>
        <w:pStyle w:val="KeinLeerraum"/>
      </w:pPr>
      <w:r>
        <w:t xml:space="preserve">Anschließend trat die komplett neuformierte U 16 gegen das eingespielte Team aus Plattling an. </w:t>
      </w:r>
      <w:r w:rsidR="002C3578">
        <w:t xml:space="preserve">Für alle Straubinger war es das erste Ligaspiel überhaupt und die beiden jüngsten sind grad mal 12 Jahre. </w:t>
      </w:r>
      <w:r w:rsidR="00B63CB8">
        <w:t>Nach dem ersten Viertel lagen die jungen Devils bereits mit 4:34 im Rückstand, zur Halbzeit gar mit 12:56. Dann hatte der gegnerische Trainer ein Einsehen, änderte die Teamtaktik</w:t>
      </w:r>
      <w:bookmarkStart w:id="0" w:name="_GoBack"/>
      <w:bookmarkEnd w:id="0"/>
      <w:r w:rsidR="00B63CB8">
        <w:t xml:space="preserve"> und schickte fast nur noch seine zweite Fünf aufs Feld. Die Niederlage mit 18:69 blieb somit erträglich. </w:t>
      </w:r>
    </w:p>
    <w:p w:rsidR="00B63CB8" w:rsidRDefault="00B63CB8" w:rsidP="009E05A6">
      <w:pPr>
        <w:pStyle w:val="KeinLeerraum"/>
      </w:pPr>
    </w:p>
    <w:p w:rsidR="00B63CB8" w:rsidRDefault="00B63CB8" w:rsidP="009E05A6">
      <w:pPr>
        <w:pStyle w:val="KeinLeerraum"/>
      </w:pPr>
    </w:p>
    <w:p w:rsidR="00B63CB8" w:rsidRDefault="00B63CB8" w:rsidP="009E05A6">
      <w:pPr>
        <w:pStyle w:val="KeinLeerraum"/>
      </w:pPr>
    </w:p>
    <w:sectPr w:rsidR="00B63C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A6"/>
    <w:rsid w:val="00005614"/>
    <w:rsid w:val="002C3578"/>
    <w:rsid w:val="009E05A6"/>
    <w:rsid w:val="00B6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5FC9"/>
  <w15:chartTrackingRefBased/>
  <w15:docId w15:val="{E5C3E81F-B074-4C5D-B456-E8FF2E44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E0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burger.ref@gmail.com</dc:creator>
  <cp:keywords/>
  <dc:description/>
  <cp:lastModifiedBy>burger.ref@gmail.com</cp:lastModifiedBy>
  <cp:revision>2</cp:revision>
  <dcterms:created xsi:type="dcterms:W3CDTF">2022-10-09T12:23:00Z</dcterms:created>
  <dcterms:modified xsi:type="dcterms:W3CDTF">2022-10-09T12:23:00Z</dcterms:modified>
</cp:coreProperties>
</file>